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F778" w14:textId="781EA1BD" w:rsidR="006C2319" w:rsidRDefault="006C2319" w:rsidP="006C231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Pr="00EE7E7F">
        <w:rPr>
          <w:rFonts w:ascii="Arial" w:hAnsi="Arial" w:cs="Arial"/>
          <w:b/>
          <w:bCs/>
          <w:sz w:val="28"/>
          <w:szCs w:val="28"/>
        </w:rPr>
        <w:t>nterfraktioneller Antrag</w:t>
      </w:r>
      <w:r>
        <w:rPr>
          <w:rFonts w:ascii="Arial" w:hAnsi="Arial" w:cs="Arial"/>
          <w:b/>
          <w:bCs/>
          <w:sz w:val="28"/>
          <w:szCs w:val="28"/>
        </w:rPr>
        <w:t xml:space="preserve"> Grüne – SPD</w:t>
      </w:r>
    </w:p>
    <w:p w14:paraId="2585B735" w14:textId="77777777" w:rsidR="006C2319" w:rsidRDefault="006C2319" w:rsidP="006C2319">
      <w:pPr>
        <w:pStyle w:val="Textbodyindent"/>
        <w:tabs>
          <w:tab w:val="left" w:pos="5387"/>
        </w:tabs>
        <w:ind w:left="0"/>
        <w:rPr>
          <w:rFonts w:ascii="Arial" w:hAnsi="Arial" w:cs="Arial"/>
          <w:b/>
          <w:szCs w:val="24"/>
        </w:rPr>
      </w:pPr>
    </w:p>
    <w:p w14:paraId="3E6D7D2D" w14:textId="50F3A88F" w:rsidR="006C2319" w:rsidRDefault="006C2319" w:rsidP="006C2319">
      <w:pPr>
        <w:pStyle w:val="Textbodyindent"/>
        <w:tabs>
          <w:tab w:val="left" w:pos="6237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</w:t>
      </w:r>
    </w:p>
    <w:p w14:paraId="0967FFC4" w14:textId="77777777" w:rsidR="006C2319" w:rsidRPr="00B21C09" w:rsidRDefault="006C2319" w:rsidP="006C2319">
      <w:pPr>
        <w:pStyle w:val="Textbodyindent"/>
        <w:tabs>
          <w:tab w:val="left" w:pos="10632"/>
        </w:tabs>
        <w:ind w:left="5245"/>
        <w:rPr>
          <w:rFonts w:ascii="Arial" w:hAnsi="Arial" w:cs="Arial"/>
          <w:b/>
          <w:sz w:val="28"/>
          <w:szCs w:val="28"/>
        </w:rPr>
      </w:pPr>
      <w:r w:rsidRPr="00B21C09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75CBC290" w14:textId="77777777" w:rsidR="006C2319" w:rsidRPr="000D3B21" w:rsidRDefault="006C2319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 xml:space="preserve">Herrn </w:t>
      </w:r>
    </w:p>
    <w:p w14:paraId="24F40FA4" w14:textId="1DF82DDE" w:rsidR="006C2319" w:rsidRPr="000D3B21" w:rsidRDefault="006C2319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>Landrat Dr. Ulrich Fiedler</w:t>
      </w:r>
    </w:p>
    <w:p w14:paraId="4208CDD6" w14:textId="77777777" w:rsidR="006C2319" w:rsidRPr="000D3B21" w:rsidRDefault="006C2319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>Bismarckstr. 47</w:t>
      </w:r>
    </w:p>
    <w:p w14:paraId="66CD5A9D" w14:textId="77777777" w:rsidR="006C2319" w:rsidRPr="000D3B21" w:rsidRDefault="006C2319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br/>
        <w:t xml:space="preserve">72764 Reutlingen </w:t>
      </w:r>
    </w:p>
    <w:p w14:paraId="6F1A2B00" w14:textId="77777777" w:rsidR="006C2319" w:rsidRPr="000D3B21" w:rsidRDefault="006C2319" w:rsidP="006C2319">
      <w:pPr>
        <w:spacing w:after="0"/>
        <w:rPr>
          <w:rFonts w:ascii="Arial" w:hAnsi="Arial" w:cs="Arial"/>
          <w:sz w:val="24"/>
          <w:szCs w:val="24"/>
        </w:rPr>
      </w:pPr>
    </w:p>
    <w:p w14:paraId="59F08367" w14:textId="13D29EC1" w:rsidR="006C2319" w:rsidRPr="000D3B21" w:rsidRDefault="006C2319" w:rsidP="006C2319">
      <w:pPr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D3B21">
        <w:rPr>
          <w:rFonts w:ascii="Arial" w:hAnsi="Arial" w:cs="Arial"/>
          <w:sz w:val="24"/>
          <w:szCs w:val="24"/>
        </w:rPr>
        <w:tab/>
        <w:t xml:space="preserve">                 </w:t>
      </w:r>
      <w:r w:rsidR="00D825FF">
        <w:rPr>
          <w:rFonts w:ascii="Arial" w:hAnsi="Arial" w:cs="Arial"/>
          <w:sz w:val="24"/>
          <w:szCs w:val="24"/>
        </w:rPr>
        <w:t xml:space="preserve">                      </w:t>
      </w:r>
      <w:r w:rsidRPr="000D3B21">
        <w:rPr>
          <w:rFonts w:ascii="Arial" w:hAnsi="Arial" w:cs="Arial"/>
          <w:sz w:val="24"/>
          <w:szCs w:val="24"/>
        </w:rPr>
        <w:t xml:space="preserve">    Reutlingen, 1</w:t>
      </w:r>
      <w:r w:rsidR="00B926DC">
        <w:rPr>
          <w:rFonts w:ascii="Arial" w:hAnsi="Arial" w:cs="Arial"/>
          <w:sz w:val="24"/>
          <w:szCs w:val="24"/>
        </w:rPr>
        <w:t>6</w:t>
      </w:r>
      <w:r w:rsidRPr="000D3B21">
        <w:rPr>
          <w:rFonts w:ascii="Arial" w:hAnsi="Arial" w:cs="Arial"/>
          <w:sz w:val="24"/>
          <w:szCs w:val="24"/>
        </w:rPr>
        <w:t>. Juli 2021</w:t>
      </w:r>
    </w:p>
    <w:p w14:paraId="7AEDEF8A" w14:textId="77777777" w:rsidR="006C2319" w:rsidRPr="000D3B21" w:rsidRDefault="006C2319" w:rsidP="006C2319">
      <w:pPr>
        <w:rPr>
          <w:rFonts w:ascii="Arial" w:hAnsi="Arial" w:cs="Arial"/>
          <w:sz w:val="24"/>
          <w:szCs w:val="24"/>
        </w:rPr>
      </w:pPr>
    </w:p>
    <w:p w14:paraId="244B50FD" w14:textId="0F6F06E2" w:rsidR="006C2319" w:rsidRDefault="006C2319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>Sehr geehrter Landrat Dr. Fiedler,</w:t>
      </w:r>
    </w:p>
    <w:p w14:paraId="3167C9D8" w14:textId="77777777" w:rsidR="00F940ED" w:rsidRPr="000D3B21" w:rsidRDefault="00F940ED" w:rsidP="006C2319">
      <w:pPr>
        <w:spacing w:after="0"/>
        <w:rPr>
          <w:rFonts w:ascii="Arial" w:hAnsi="Arial" w:cs="Arial"/>
          <w:sz w:val="24"/>
          <w:szCs w:val="24"/>
        </w:rPr>
      </w:pPr>
    </w:p>
    <w:p w14:paraId="2482DF7A" w14:textId="5A309247" w:rsidR="006C2319" w:rsidRPr="000D3B21" w:rsidRDefault="006C2319" w:rsidP="006C2319">
      <w:pPr>
        <w:spacing w:after="0"/>
        <w:rPr>
          <w:rFonts w:ascii="Arial" w:hAnsi="Arial" w:cs="Arial"/>
          <w:sz w:val="24"/>
          <w:szCs w:val="24"/>
        </w:rPr>
      </w:pPr>
    </w:p>
    <w:p w14:paraId="14688D1B" w14:textId="77777777" w:rsidR="006C2319" w:rsidRPr="000D3B21" w:rsidRDefault="006C2319" w:rsidP="006C2319">
      <w:pPr>
        <w:spacing w:after="0"/>
        <w:rPr>
          <w:rFonts w:ascii="Arial" w:hAnsi="Arial" w:cs="Arial"/>
          <w:sz w:val="24"/>
          <w:szCs w:val="24"/>
        </w:rPr>
      </w:pPr>
    </w:p>
    <w:p w14:paraId="040B57F0" w14:textId="249C97EF" w:rsidR="000D3B21" w:rsidRDefault="006C2319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 xml:space="preserve">wir beantragen die Einrichtung eines </w:t>
      </w:r>
    </w:p>
    <w:p w14:paraId="267D6B11" w14:textId="77777777" w:rsidR="00E23A56" w:rsidRDefault="00E23A56" w:rsidP="006C2319">
      <w:pPr>
        <w:spacing w:after="0"/>
        <w:rPr>
          <w:rFonts w:ascii="Arial" w:hAnsi="Arial" w:cs="Arial"/>
          <w:sz w:val="24"/>
          <w:szCs w:val="24"/>
        </w:rPr>
      </w:pPr>
    </w:p>
    <w:p w14:paraId="06340017" w14:textId="77777777" w:rsidR="00CB7B1F" w:rsidRPr="000D3B21" w:rsidRDefault="00CB7B1F" w:rsidP="006C2319">
      <w:pPr>
        <w:spacing w:after="0"/>
        <w:rPr>
          <w:rFonts w:ascii="Arial" w:hAnsi="Arial" w:cs="Arial"/>
          <w:sz w:val="24"/>
          <w:szCs w:val="24"/>
        </w:rPr>
      </w:pPr>
    </w:p>
    <w:p w14:paraId="786EBEB1" w14:textId="5A920FAF" w:rsidR="006C2319" w:rsidRPr="00CB7B1F" w:rsidRDefault="006C2319" w:rsidP="006C2319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CB7B1F">
        <w:rPr>
          <w:rFonts w:ascii="Arial" w:hAnsi="Arial" w:cs="Arial"/>
          <w:b/>
          <w:bCs/>
          <w:sz w:val="32"/>
          <w:szCs w:val="32"/>
        </w:rPr>
        <w:t>Ausschusses „Gesundheits-Campus Bad Urach“.</w:t>
      </w:r>
    </w:p>
    <w:p w14:paraId="307098B2" w14:textId="77777777" w:rsidR="00CB7B1F" w:rsidRPr="000D3B21" w:rsidRDefault="00CB7B1F" w:rsidP="006C23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538D2D" w14:textId="12210F08" w:rsidR="006C2319" w:rsidRDefault="006C2319" w:rsidP="006C23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B7B1F">
        <w:rPr>
          <w:rFonts w:ascii="Arial" w:hAnsi="Arial" w:cs="Arial"/>
          <w:b/>
          <w:bCs/>
          <w:sz w:val="24"/>
          <w:szCs w:val="24"/>
        </w:rPr>
        <w:t xml:space="preserve">Die Verwaltung wird beauftragt, einen Vorschlag vorzubereiten, der dann im zuständigen </w:t>
      </w:r>
      <w:r w:rsidR="00B52306">
        <w:rPr>
          <w:rFonts w:ascii="Arial" w:hAnsi="Arial" w:cs="Arial"/>
          <w:b/>
          <w:bCs/>
          <w:sz w:val="24"/>
          <w:szCs w:val="24"/>
        </w:rPr>
        <w:t>Verwaltungs</w:t>
      </w:r>
      <w:r w:rsidR="00B52306" w:rsidRPr="00CB7B1F">
        <w:rPr>
          <w:rFonts w:ascii="Arial" w:hAnsi="Arial" w:cs="Arial"/>
          <w:b/>
          <w:bCs/>
          <w:sz w:val="24"/>
          <w:szCs w:val="24"/>
        </w:rPr>
        <w:t xml:space="preserve">ausschuss </w:t>
      </w:r>
      <w:r w:rsidRPr="00CB7B1F">
        <w:rPr>
          <w:rFonts w:ascii="Arial" w:hAnsi="Arial" w:cs="Arial"/>
          <w:b/>
          <w:bCs/>
          <w:sz w:val="24"/>
          <w:szCs w:val="24"/>
        </w:rPr>
        <w:t>beraten und beschlossen werden kann.</w:t>
      </w:r>
    </w:p>
    <w:p w14:paraId="19A99F0D" w14:textId="77777777" w:rsidR="00CB7B1F" w:rsidRPr="00CB7B1F" w:rsidRDefault="00CB7B1F" w:rsidP="006C23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99E5F9" w14:textId="46434008" w:rsidR="00430BEE" w:rsidRDefault="00CB7B1F" w:rsidP="00430B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B7B1F">
        <w:rPr>
          <w:rFonts w:ascii="Arial" w:hAnsi="Arial" w:cs="Arial"/>
          <w:b/>
          <w:bCs/>
          <w:sz w:val="24"/>
          <w:szCs w:val="24"/>
        </w:rPr>
        <w:t xml:space="preserve">Bei der Verortung </w:t>
      </w:r>
      <w:r w:rsidR="00DA6754">
        <w:rPr>
          <w:rFonts w:ascii="Arial" w:hAnsi="Arial" w:cs="Arial"/>
          <w:b/>
          <w:bCs/>
          <w:sz w:val="24"/>
          <w:szCs w:val="24"/>
        </w:rPr>
        <w:t xml:space="preserve">und Zusammensetzung </w:t>
      </w:r>
      <w:r w:rsidRPr="00CB7B1F">
        <w:rPr>
          <w:rFonts w:ascii="Arial" w:hAnsi="Arial" w:cs="Arial"/>
          <w:b/>
          <w:bCs/>
          <w:sz w:val="24"/>
          <w:szCs w:val="24"/>
        </w:rPr>
        <w:t xml:space="preserve">des Ausschusses gilt es zu berücksichtigen, dass die Verantwortlichkeit des Kreistags erhalten bleibt und gleichzeitig sowohl die bestehende </w:t>
      </w:r>
      <w:r w:rsidR="00D6202F">
        <w:rPr>
          <w:rFonts w:ascii="Arial" w:hAnsi="Arial" w:cs="Arial"/>
          <w:b/>
          <w:bCs/>
          <w:sz w:val="24"/>
          <w:szCs w:val="24"/>
        </w:rPr>
        <w:t xml:space="preserve">Kommunale </w:t>
      </w:r>
      <w:r w:rsidRPr="00CB7B1F">
        <w:rPr>
          <w:rFonts w:ascii="Arial" w:hAnsi="Arial" w:cs="Arial"/>
          <w:b/>
          <w:bCs/>
          <w:sz w:val="24"/>
          <w:szCs w:val="24"/>
        </w:rPr>
        <w:t xml:space="preserve">Gesundheitskonferenz integriert als auch die Interessen der Stadt Bad Urach und andere wichtige Institutionen des Gesundheitsbereichs ihren Niederschlag </w:t>
      </w:r>
      <w:r w:rsidR="00430BEE">
        <w:rPr>
          <w:rFonts w:ascii="Arial" w:hAnsi="Arial" w:cs="Arial"/>
          <w:b/>
          <w:bCs/>
          <w:sz w:val="24"/>
          <w:szCs w:val="24"/>
        </w:rPr>
        <w:t>durch eine entsprechende personelle Berücksichtigung</w:t>
      </w:r>
      <w:r w:rsidR="00430BEE" w:rsidRPr="00430BEE">
        <w:rPr>
          <w:rFonts w:ascii="Arial" w:hAnsi="Arial" w:cs="Arial"/>
          <w:b/>
          <w:bCs/>
          <w:sz w:val="24"/>
          <w:szCs w:val="24"/>
        </w:rPr>
        <w:t xml:space="preserve"> </w:t>
      </w:r>
      <w:r w:rsidR="00430BEE" w:rsidRPr="00CB7B1F">
        <w:rPr>
          <w:rFonts w:ascii="Arial" w:hAnsi="Arial" w:cs="Arial"/>
          <w:b/>
          <w:bCs/>
          <w:sz w:val="24"/>
          <w:szCs w:val="24"/>
        </w:rPr>
        <w:t>finden.</w:t>
      </w:r>
      <w:r w:rsidR="00430B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7D1D26" w14:textId="196AEB50" w:rsidR="00CB7B1F" w:rsidRPr="00CB7B1F" w:rsidRDefault="00B52306" w:rsidP="00CB7B1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Der Vorsitz des Ausschusses soll durch den Landrat wahrgenommen werden. </w:t>
      </w:r>
    </w:p>
    <w:p w14:paraId="20091BD9" w14:textId="6F1294E3" w:rsidR="006C2319" w:rsidRDefault="006C2319" w:rsidP="006C2319">
      <w:pPr>
        <w:spacing w:after="0"/>
        <w:rPr>
          <w:rFonts w:ascii="Arial" w:hAnsi="Arial" w:cs="Arial"/>
          <w:sz w:val="24"/>
          <w:szCs w:val="24"/>
        </w:rPr>
      </w:pPr>
    </w:p>
    <w:p w14:paraId="36E6B0FE" w14:textId="77777777" w:rsidR="00810A79" w:rsidRPr="000D3B21" w:rsidRDefault="00810A79" w:rsidP="006C2319">
      <w:pPr>
        <w:spacing w:after="0"/>
        <w:rPr>
          <w:rFonts w:ascii="Arial" w:hAnsi="Arial" w:cs="Arial"/>
          <w:sz w:val="24"/>
          <w:szCs w:val="24"/>
        </w:rPr>
      </w:pPr>
    </w:p>
    <w:p w14:paraId="3A7A3EDE" w14:textId="6CF2D4DA" w:rsidR="006C2319" w:rsidRDefault="009D704B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>Mit freundlichen Grüßen</w:t>
      </w:r>
    </w:p>
    <w:p w14:paraId="3ADC8E5B" w14:textId="77777777" w:rsidR="00D6202F" w:rsidRPr="000D3B21" w:rsidRDefault="00D6202F" w:rsidP="006C2319">
      <w:pPr>
        <w:spacing w:after="0"/>
        <w:rPr>
          <w:rFonts w:ascii="Arial" w:hAnsi="Arial" w:cs="Arial"/>
          <w:sz w:val="24"/>
          <w:szCs w:val="24"/>
        </w:rPr>
      </w:pPr>
    </w:p>
    <w:p w14:paraId="5B5F9CA9" w14:textId="38D7B121" w:rsidR="009D704B" w:rsidRPr="000D3B21" w:rsidRDefault="009D704B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>Susanne Häcker, Hans Gampe, Grüne</w:t>
      </w:r>
    </w:p>
    <w:p w14:paraId="45B3209F" w14:textId="2675A960" w:rsidR="009D704B" w:rsidRPr="000D3B21" w:rsidRDefault="009D704B" w:rsidP="006C2319">
      <w:p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>Mike Münzing, SPD</w:t>
      </w:r>
    </w:p>
    <w:p w14:paraId="0AEF847F" w14:textId="4106E076" w:rsidR="009D704B" w:rsidRDefault="009D704B" w:rsidP="006C2319">
      <w:pPr>
        <w:spacing w:after="0"/>
        <w:rPr>
          <w:rFonts w:ascii="Arial" w:hAnsi="Arial" w:cs="Arial"/>
          <w:sz w:val="28"/>
          <w:szCs w:val="28"/>
        </w:rPr>
      </w:pPr>
    </w:p>
    <w:p w14:paraId="3FDDE2A3" w14:textId="77777777" w:rsidR="00DA6754" w:rsidRDefault="00DA6754" w:rsidP="006C2319">
      <w:pPr>
        <w:spacing w:after="0"/>
        <w:rPr>
          <w:rFonts w:ascii="Arial" w:hAnsi="Arial" w:cs="Arial"/>
          <w:sz w:val="28"/>
          <w:szCs w:val="28"/>
        </w:rPr>
      </w:pPr>
    </w:p>
    <w:p w14:paraId="195FDC32" w14:textId="1946287F" w:rsidR="009D704B" w:rsidRPr="00B21C09" w:rsidRDefault="009D704B" w:rsidP="006C231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21C09">
        <w:rPr>
          <w:rFonts w:ascii="Arial" w:hAnsi="Arial" w:cs="Arial"/>
          <w:b/>
          <w:bCs/>
          <w:sz w:val="28"/>
          <w:szCs w:val="28"/>
        </w:rPr>
        <w:t>Begründung</w:t>
      </w:r>
    </w:p>
    <w:p w14:paraId="67ABD0C1" w14:textId="45747A4B" w:rsidR="009D704B" w:rsidRDefault="009D704B" w:rsidP="006C2319">
      <w:pPr>
        <w:spacing w:after="0"/>
        <w:rPr>
          <w:rFonts w:ascii="Arial" w:hAnsi="Arial" w:cs="Arial"/>
          <w:sz w:val="28"/>
          <w:szCs w:val="28"/>
        </w:rPr>
      </w:pPr>
    </w:p>
    <w:p w14:paraId="1C497BB6" w14:textId="315300AC" w:rsidR="009D704B" w:rsidRDefault="009D704B" w:rsidP="009D704B">
      <w:pPr>
        <w:spacing w:after="0"/>
        <w:rPr>
          <w:rFonts w:ascii="Arial" w:hAnsi="Arial" w:cs="Arial"/>
          <w:sz w:val="24"/>
          <w:szCs w:val="24"/>
        </w:rPr>
      </w:pPr>
      <w:r w:rsidRPr="009D704B">
        <w:rPr>
          <w:rFonts w:ascii="Arial" w:hAnsi="Arial" w:cs="Arial"/>
          <w:sz w:val="24"/>
          <w:szCs w:val="24"/>
        </w:rPr>
        <w:t>Um die Entwicklung des Gesundheits-Campus Bad Urach zu begleiten und die beschlossene „Sektorenübergreifende Gesundheitsversorgung“ zu fördern,</w:t>
      </w:r>
      <w:r>
        <w:rPr>
          <w:rFonts w:ascii="Arial" w:hAnsi="Arial" w:cs="Arial"/>
          <w:sz w:val="24"/>
          <w:szCs w:val="24"/>
        </w:rPr>
        <w:t xml:space="preserve"> ist es notwendig, einen neuen Ausschuss zu bilden.</w:t>
      </w:r>
      <w:r w:rsidRPr="009D7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Dadurch soll es ermöglicht werden, </w:t>
      </w:r>
      <w:r w:rsidRPr="004E6E17">
        <w:rPr>
          <w:rFonts w:ascii="Arial" w:hAnsi="Arial" w:cs="Arial"/>
          <w:sz w:val="24"/>
          <w:szCs w:val="24"/>
        </w:rPr>
        <w:lastRenderedPageBreak/>
        <w:t>Impulse</w:t>
      </w:r>
      <w:r>
        <w:rPr>
          <w:rFonts w:ascii="Arial" w:hAnsi="Arial" w:cs="Arial"/>
          <w:sz w:val="24"/>
          <w:szCs w:val="24"/>
        </w:rPr>
        <w:t xml:space="preserve">, Ideen und Vorschläge </w:t>
      </w:r>
      <w:r w:rsidRPr="004E6E17">
        <w:rPr>
          <w:rFonts w:ascii="Arial" w:hAnsi="Arial" w:cs="Arial"/>
          <w:sz w:val="24"/>
          <w:szCs w:val="24"/>
        </w:rPr>
        <w:t>aus den Reihen des Kreistags</w:t>
      </w:r>
      <w:r>
        <w:rPr>
          <w:rFonts w:ascii="Arial" w:hAnsi="Arial" w:cs="Arial"/>
          <w:sz w:val="24"/>
          <w:szCs w:val="24"/>
        </w:rPr>
        <w:t>, aufzugreifen und umzusetzen.</w:t>
      </w:r>
    </w:p>
    <w:p w14:paraId="0DE27446" w14:textId="77777777" w:rsidR="00BA7375" w:rsidRDefault="00BA7375" w:rsidP="009D704B">
      <w:pPr>
        <w:spacing w:after="0"/>
        <w:rPr>
          <w:rFonts w:ascii="Arial" w:hAnsi="Arial" w:cs="Arial"/>
          <w:sz w:val="24"/>
          <w:szCs w:val="24"/>
        </w:rPr>
      </w:pPr>
    </w:p>
    <w:p w14:paraId="2CE0E955" w14:textId="38B003CF" w:rsidR="009D704B" w:rsidRDefault="009D704B" w:rsidP="009D70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BA7375">
        <w:rPr>
          <w:rFonts w:ascii="Arial" w:hAnsi="Arial" w:cs="Arial"/>
          <w:sz w:val="24"/>
          <w:szCs w:val="24"/>
        </w:rPr>
        <w:t>Verabschiedung des Medizinkonzepts 2025 im Dezember 2020 und</w:t>
      </w:r>
      <w:r w:rsidR="00CB7B1F">
        <w:rPr>
          <w:rFonts w:ascii="Arial" w:hAnsi="Arial" w:cs="Arial"/>
          <w:sz w:val="24"/>
          <w:szCs w:val="24"/>
        </w:rPr>
        <w:t xml:space="preserve"> die</w:t>
      </w:r>
      <w:r w:rsidR="00BA7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jüngste Zuspitzung der Lage</w:t>
      </w:r>
      <w:r w:rsidR="00D6202F">
        <w:rPr>
          <w:rFonts w:ascii="Arial" w:hAnsi="Arial" w:cs="Arial"/>
          <w:sz w:val="24"/>
          <w:szCs w:val="24"/>
        </w:rPr>
        <w:t>, z. B.</w:t>
      </w:r>
      <w:r>
        <w:rPr>
          <w:rFonts w:ascii="Arial" w:hAnsi="Arial" w:cs="Arial"/>
          <w:sz w:val="24"/>
          <w:szCs w:val="24"/>
        </w:rPr>
        <w:t xml:space="preserve"> </w:t>
      </w:r>
      <w:r w:rsidR="00BA7375">
        <w:rPr>
          <w:rFonts w:ascii="Arial" w:hAnsi="Arial" w:cs="Arial"/>
          <w:sz w:val="24"/>
          <w:szCs w:val="24"/>
        </w:rPr>
        <w:t>mit der Verlegung der Neuro-Phase B</w:t>
      </w:r>
      <w:r w:rsidR="00D6202F">
        <w:rPr>
          <w:rFonts w:ascii="Arial" w:hAnsi="Arial" w:cs="Arial"/>
          <w:sz w:val="24"/>
          <w:szCs w:val="24"/>
        </w:rPr>
        <w:t xml:space="preserve"> aus Bad Urach nach Reutlingen und die schwierige Aufnahmefähigkeit am Standort Steinenberg (geplante Modulbauten),</w:t>
      </w:r>
      <w:r w:rsidR="00BA7375">
        <w:rPr>
          <w:rFonts w:ascii="Arial" w:hAnsi="Arial" w:cs="Arial"/>
          <w:sz w:val="24"/>
          <w:szCs w:val="24"/>
        </w:rPr>
        <w:t xml:space="preserve"> </w:t>
      </w:r>
      <w:r w:rsidRPr="00C27D4F">
        <w:rPr>
          <w:rFonts w:ascii="Arial" w:hAnsi="Arial" w:cs="Arial"/>
          <w:sz w:val="24"/>
          <w:szCs w:val="24"/>
        </w:rPr>
        <w:t>zeig</w:t>
      </w:r>
      <w:r w:rsidR="00BA7375">
        <w:rPr>
          <w:rFonts w:ascii="Arial" w:hAnsi="Arial" w:cs="Arial"/>
          <w:sz w:val="24"/>
          <w:szCs w:val="24"/>
        </w:rPr>
        <w:t>en</w:t>
      </w:r>
      <w:r w:rsidRPr="00C27D4F">
        <w:rPr>
          <w:rFonts w:ascii="Arial" w:hAnsi="Arial" w:cs="Arial"/>
          <w:sz w:val="24"/>
          <w:szCs w:val="24"/>
        </w:rPr>
        <w:t xml:space="preserve">, dass </w:t>
      </w:r>
      <w:r w:rsidR="006708A4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Kreistag sowie die Kreiskliniken</w:t>
      </w:r>
      <w:r w:rsidRPr="00C27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GmbH </w:t>
      </w:r>
      <w:r w:rsidRPr="00C27D4F">
        <w:rPr>
          <w:rFonts w:ascii="Arial" w:hAnsi="Arial" w:cs="Arial"/>
          <w:sz w:val="24"/>
          <w:szCs w:val="24"/>
        </w:rPr>
        <w:t>neue Ansätze und Methoden brauchen</w:t>
      </w:r>
      <w:r>
        <w:rPr>
          <w:rFonts w:ascii="Arial" w:hAnsi="Arial" w:cs="Arial"/>
          <w:sz w:val="24"/>
          <w:szCs w:val="24"/>
        </w:rPr>
        <w:t xml:space="preserve">, um die komplexe Situation bewältigen zu können. </w:t>
      </w:r>
      <w:r w:rsidR="00D6202F">
        <w:rPr>
          <w:rFonts w:ascii="Arial" w:hAnsi="Arial" w:cs="Arial"/>
          <w:sz w:val="24"/>
          <w:szCs w:val="24"/>
        </w:rPr>
        <w:t>Bisher sind auch keine Initiativen der Kommunalen Gesundheitskonferenz</w:t>
      </w:r>
      <w:r w:rsidRPr="00C27D4F">
        <w:rPr>
          <w:rFonts w:ascii="Arial" w:hAnsi="Arial" w:cs="Arial"/>
          <w:sz w:val="24"/>
          <w:szCs w:val="24"/>
        </w:rPr>
        <w:t xml:space="preserve"> </w:t>
      </w:r>
      <w:r w:rsidR="00D6202F">
        <w:rPr>
          <w:rFonts w:ascii="Arial" w:hAnsi="Arial" w:cs="Arial"/>
          <w:sz w:val="24"/>
          <w:szCs w:val="24"/>
        </w:rPr>
        <w:t xml:space="preserve">zu den Überlegungen eines Gesundheits-Campus Bad Urach in der Diskussion. </w:t>
      </w:r>
    </w:p>
    <w:p w14:paraId="7842218A" w14:textId="77777777" w:rsidR="00D6202F" w:rsidRDefault="00D6202F" w:rsidP="009D704B">
      <w:pPr>
        <w:spacing w:after="0"/>
        <w:rPr>
          <w:rFonts w:ascii="Arial" w:hAnsi="Arial" w:cs="Arial"/>
          <w:sz w:val="24"/>
          <w:szCs w:val="24"/>
        </w:rPr>
      </w:pPr>
    </w:p>
    <w:p w14:paraId="4B643C8B" w14:textId="2B8F291B" w:rsidR="009D704B" w:rsidRDefault="009D704B" w:rsidP="009D704B">
      <w:pPr>
        <w:spacing w:after="0"/>
        <w:rPr>
          <w:rFonts w:ascii="Arial" w:hAnsi="Arial" w:cs="Arial"/>
          <w:sz w:val="24"/>
          <w:szCs w:val="24"/>
        </w:rPr>
      </w:pPr>
      <w:r w:rsidRPr="00EE7E7F">
        <w:rPr>
          <w:rFonts w:ascii="Arial" w:hAnsi="Arial" w:cs="Arial"/>
          <w:sz w:val="24"/>
          <w:szCs w:val="24"/>
        </w:rPr>
        <w:t xml:space="preserve">Die Sitzungen des Verwaltungsausschusses und des Aufsichtsrats sind von ihren Aufgaben her bereits sehr beansprucht, und der Tagungsrhythmus beider Gremien ist nicht an die Dringlichkeit </w:t>
      </w:r>
      <w:r w:rsidR="00BA7375">
        <w:rPr>
          <w:rFonts w:ascii="Arial" w:hAnsi="Arial" w:cs="Arial"/>
          <w:sz w:val="24"/>
          <w:szCs w:val="24"/>
        </w:rPr>
        <w:t xml:space="preserve">und Komplexität </w:t>
      </w:r>
      <w:r w:rsidRPr="00EE7E7F">
        <w:rPr>
          <w:rFonts w:ascii="Arial" w:hAnsi="Arial" w:cs="Arial"/>
          <w:sz w:val="24"/>
          <w:szCs w:val="24"/>
        </w:rPr>
        <w:t>des Gesundheits-Campus Bad Urach angepasst.</w:t>
      </w:r>
    </w:p>
    <w:p w14:paraId="54D6B1E4" w14:textId="4B735304" w:rsidR="00C80783" w:rsidRDefault="00C80783" w:rsidP="009D704B">
      <w:pPr>
        <w:spacing w:after="0"/>
        <w:rPr>
          <w:rFonts w:ascii="Arial" w:hAnsi="Arial" w:cs="Arial"/>
          <w:sz w:val="24"/>
          <w:szCs w:val="24"/>
        </w:rPr>
      </w:pPr>
    </w:p>
    <w:p w14:paraId="1A66A4C4" w14:textId="19D81716" w:rsidR="00C80783" w:rsidRDefault="00C80783" w:rsidP="006426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Punkte sind uns darüber hinaus wichtig:</w:t>
      </w:r>
    </w:p>
    <w:p w14:paraId="11FA705A" w14:textId="4FB4D980" w:rsidR="007E675C" w:rsidRDefault="007E675C" w:rsidP="00642601">
      <w:pPr>
        <w:spacing w:after="0"/>
        <w:rPr>
          <w:rFonts w:ascii="Arial" w:hAnsi="Arial" w:cs="Arial"/>
          <w:sz w:val="24"/>
          <w:szCs w:val="24"/>
        </w:rPr>
      </w:pPr>
    </w:p>
    <w:p w14:paraId="6808F52A" w14:textId="41996BB4" w:rsidR="007E675C" w:rsidRPr="007E675C" w:rsidRDefault="007E675C" w:rsidP="007E675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Ausschuss muss arbeitsfähig sein; mit ca. 15 Personen könnte dies erreicht werden.</w:t>
      </w:r>
    </w:p>
    <w:p w14:paraId="4B9682C3" w14:textId="77777777" w:rsidR="006C2319" w:rsidRDefault="006C2319" w:rsidP="006C2319">
      <w:pPr>
        <w:spacing w:after="0"/>
        <w:rPr>
          <w:rFonts w:ascii="Arial" w:hAnsi="Arial" w:cs="Arial"/>
          <w:sz w:val="24"/>
          <w:szCs w:val="24"/>
        </w:rPr>
      </w:pPr>
    </w:p>
    <w:p w14:paraId="52772C94" w14:textId="78A09EE1" w:rsidR="00642601" w:rsidRPr="000D3B21" w:rsidRDefault="000D3B21" w:rsidP="000D3B21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42601">
        <w:rPr>
          <w:rFonts w:ascii="Arial" w:hAnsi="Arial" w:cs="Arial"/>
          <w:sz w:val="24"/>
          <w:szCs w:val="24"/>
        </w:rPr>
        <w:t xml:space="preserve">Der Ausschuss kann kompetente Gesprächspartner*innen/Spezialisten*innen in den Ausschuss einladen. </w:t>
      </w:r>
      <w:r w:rsidR="00642601" w:rsidRPr="000D3B21">
        <w:rPr>
          <w:rFonts w:ascii="Arial" w:hAnsi="Arial" w:cs="Arial"/>
          <w:sz w:val="24"/>
          <w:szCs w:val="24"/>
        </w:rPr>
        <w:t xml:space="preserve">Es muss möglich sein, auf die Fachlichkeit </w:t>
      </w:r>
      <w:r w:rsidR="007E675C" w:rsidRPr="000D3B21">
        <w:rPr>
          <w:rFonts w:ascii="Arial" w:hAnsi="Arial" w:cs="Arial"/>
          <w:sz w:val="24"/>
          <w:szCs w:val="24"/>
        </w:rPr>
        <w:t>Dritter,</w:t>
      </w:r>
      <w:r w:rsidR="00642601" w:rsidRPr="000D3B21">
        <w:rPr>
          <w:rFonts w:ascii="Arial" w:hAnsi="Arial" w:cs="Arial"/>
          <w:sz w:val="24"/>
          <w:szCs w:val="24"/>
        </w:rPr>
        <w:t xml:space="preserve"> z. B. Krankenkassen, Pflegeeinrichtungen, </w:t>
      </w:r>
      <w:r w:rsidR="006708A4" w:rsidRPr="000D3B21">
        <w:rPr>
          <w:rFonts w:ascii="Arial" w:hAnsi="Arial" w:cs="Arial"/>
          <w:sz w:val="24"/>
          <w:szCs w:val="24"/>
        </w:rPr>
        <w:t>(rehabili</w:t>
      </w:r>
      <w:r w:rsidR="00573491">
        <w:rPr>
          <w:rFonts w:ascii="Arial" w:hAnsi="Arial" w:cs="Arial"/>
          <w:sz w:val="24"/>
          <w:szCs w:val="24"/>
        </w:rPr>
        <w:t>t</w:t>
      </w:r>
      <w:r w:rsidR="006708A4" w:rsidRPr="000D3B21">
        <w:rPr>
          <w:rFonts w:ascii="Arial" w:hAnsi="Arial" w:cs="Arial"/>
          <w:sz w:val="24"/>
          <w:szCs w:val="24"/>
        </w:rPr>
        <w:t xml:space="preserve">ative) </w:t>
      </w:r>
      <w:r w:rsidR="00642601" w:rsidRPr="000D3B21">
        <w:rPr>
          <w:rFonts w:ascii="Arial" w:hAnsi="Arial" w:cs="Arial"/>
          <w:sz w:val="24"/>
          <w:szCs w:val="24"/>
        </w:rPr>
        <w:t>Kurzzeitpflege, Tagesklinik, Diakonie, Ärzte</w:t>
      </w:r>
      <w:r w:rsidR="006708A4" w:rsidRPr="000D3B21">
        <w:rPr>
          <w:rFonts w:ascii="Arial" w:hAnsi="Arial" w:cs="Arial"/>
          <w:sz w:val="24"/>
          <w:szCs w:val="24"/>
        </w:rPr>
        <w:t xml:space="preserve">, weitere medizinische Dienstleister, … zurückgreifen zu können. </w:t>
      </w:r>
    </w:p>
    <w:p w14:paraId="3C4DBC71" w14:textId="77777777" w:rsidR="00642601" w:rsidRDefault="00642601" w:rsidP="00642601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14:paraId="4EB3094F" w14:textId="1F67C851" w:rsidR="00642601" w:rsidRDefault="00642601" w:rsidP="00642601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D3B21">
        <w:rPr>
          <w:rFonts w:ascii="Arial" w:hAnsi="Arial" w:cs="Arial"/>
          <w:sz w:val="24"/>
          <w:szCs w:val="24"/>
        </w:rPr>
        <w:t xml:space="preserve">Es ist eine Zukunftsaufgabe der Politik im Kreis Reutlingen, den Gesundheits-Campus, im Rahmen einer bestmöglichen Gesundheitsversorgung im gesamten Landkreis, zu entwickeln. Wie können die Elemente eines Gesamtkonzepts eines künftigen Gesundheits-Campus im Lichte der aktuellen Lage konkret aussehen? </w:t>
      </w:r>
    </w:p>
    <w:p w14:paraId="6B7C9B39" w14:textId="77777777" w:rsidR="000D3B21" w:rsidRPr="000D3B21" w:rsidRDefault="000D3B21" w:rsidP="000D3B21">
      <w:pPr>
        <w:spacing w:after="0"/>
        <w:rPr>
          <w:rFonts w:ascii="Arial" w:hAnsi="Arial" w:cs="Arial"/>
          <w:sz w:val="24"/>
          <w:szCs w:val="24"/>
        </w:rPr>
      </w:pPr>
    </w:p>
    <w:p w14:paraId="38C19FD4" w14:textId="310736ED" w:rsidR="00642601" w:rsidRPr="000D3B21" w:rsidRDefault="00642601" w:rsidP="000D3B21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42601">
        <w:rPr>
          <w:rFonts w:ascii="Arial" w:hAnsi="Arial" w:cs="Arial"/>
          <w:sz w:val="24"/>
          <w:szCs w:val="24"/>
        </w:rPr>
        <w:t>Welche Herausforderungen stellen sich dem Landkreis kurz- und mittelfristig im Zusammenhang mit dem Gesundheits-Campus in den nächsten Jahren? (U. a.: Welche Finanzquellen können hier erschlossen werden?)</w:t>
      </w:r>
      <w:r w:rsidR="000D3B21">
        <w:rPr>
          <w:rFonts w:ascii="Arial" w:hAnsi="Arial" w:cs="Arial"/>
          <w:sz w:val="24"/>
          <w:szCs w:val="24"/>
        </w:rPr>
        <w:t xml:space="preserve"> </w:t>
      </w:r>
      <w:r w:rsidRPr="000D3B21">
        <w:rPr>
          <w:rFonts w:ascii="Arial" w:hAnsi="Arial" w:cs="Arial"/>
          <w:sz w:val="24"/>
          <w:szCs w:val="24"/>
        </w:rPr>
        <w:t>Welche Auswirkungen haben Maßnahmen in Bad Urach auf die Standorte Münsingen und Reutlingen</w:t>
      </w:r>
      <w:r w:rsidR="006708A4" w:rsidRPr="000D3B21">
        <w:rPr>
          <w:rFonts w:ascii="Arial" w:hAnsi="Arial" w:cs="Arial"/>
          <w:sz w:val="24"/>
          <w:szCs w:val="24"/>
        </w:rPr>
        <w:t xml:space="preserve"> (</w:t>
      </w:r>
      <w:r w:rsidRPr="000D3B21">
        <w:rPr>
          <w:rFonts w:ascii="Arial" w:hAnsi="Arial" w:cs="Arial"/>
          <w:sz w:val="24"/>
          <w:szCs w:val="24"/>
        </w:rPr>
        <w:t>hinsichtlich der Beschäftigten, des Raumbedarfs, des wirtschaftlichen Ergebnisses</w:t>
      </w:r>
      <w:proofErr w:type="gramStart"/>
      <w:r w:rsidR="006708A4" w:rsidRPr="000D3B21">
        <w:rPr>
          <w:rFonts w:ascii="Arial" w:hAnsi="Arial" w:cs="Arial"/>
          <w:sz w:val="24"/>
          <w:szCs w:val="24"/>
        </w:rPr>
        <w:t xml:space="preserve"> …</w:t>
      </w:r>
      <w:r w:rsidRPr="000D3B21">
        <w:rPr>
          <w:rFonts w:ascii="Arial" w:hAnsi="Arial" w:cs="Arial"/>
          <w:sz w:val="24"/>
          <w:szCs w:val="24"/>
        </w:rPr>
        <w:t>.</w:t>
      </w:r>
      <w:proofErr w:type="gramEnd"/>
      <w:r w:rsidR="006708A4" w:rsidRPr="000D3B21">
        <w:rPr>
          <w:rFonts w:ascii="Arial" w:hAnsi="Arial" w:cs="Arial"/>
          <w:sz w:val="24"/>
          <w:szCs w:val="24"/>
        </w:rPr>
        <w:t>) ?</w:t>
      </w:r>
    </w:p>
    <w:p w14:paraId="771D66A6" w14:textId="77777777" w:rsidR="00642601" w:rsidRDefault="00642601" w:rsidP="00642601">
      <w:pPr>
        <w:spacing w:after="0"/>
        <w:rPr>
          <w:rFonts w:ascii="Arial" w:hAnsi="Arial" w:cs="Arial"/>
          <w:sz w:val="24"/>
          <w:szCs w:val="24"/>
        </w:rPr>
      </w:pPr>
    </w:p>
    <w:p w14:paraId="3DF7D7F4" w14:textId="15C7A757" w:rsidR="00642601" w:rsidRDefault="006708A4" w:rsidP="00642601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kann die</w:t>
      </w:r>
      <w:r w:rsidR="00642601" w:rsidRPr="00642601">
        <w:rPr>
          <w:rFonts w:ascii="Arial" w:hAnsi="Arial" w:cs="Arial"/>
          <w:sz w:val="24"/>
          <w:szCs w:val="24"/>
        </w:rPr>
        <w:t xml:space="preserve"> gemeinsame Entwicklung eines tragfähigen Konzeptes</w:t>
      </w:r>
      <w:r w:rsidR="00DA6754">
        <w:rPr>
          <w:rFonts w:ascii="Arial" w:hAnsi="Arial" w:cs="Arial"/>
          <w:sz w:val="24"/>
          <w:szCs w:val="24"/>
        </w:rPr>
        <w:t>,</w:t>
      </w:r>
      <w:r w:rsidR="00642601" w:rsidRPr="00642601">
        <w:rPr>
          <w:rFonts w:ascii="Arial" w:hAnsi="Arial" w:cs="Arial"/>
          <w:sz w:val="24"/>
          <w:szCs w:val="24"/>
        </w:rPr>
        <w:t xml:space="preserve"> </w:t>
      </w:r>
      <w:r w:rsidR="00DA6754" w:rsidRPr="00EE7E7F">
        <w:rPr>
          <w:rFonts w:ascii="Arial" w:hAnsi="Arial" w:cs="Arial"/>
          <w:sz w:val="24"/>
          <w:szCs w:val="24"/>
        </w:rPr>
        <w:t>das u. a. fachlich-inhaltliche, räumliche, zeitliche und finanzielle Bausteine enth</w:t>
      </w:r>
      <w:r w:rsidR="00DA6754">
        <w:rPr>
          <w:rFonts w:ascii="Arial" w:hAnsi="Arial" w:cs="Arial"/>
          <w:sz w:val="24"/>
          <w:szCs w:val="24"/>
        </w:rPr>
        <w:t>alten müsste,</w:t>
      </w:r>
      <w:r w:rsidR="00DA6754" w:rsidRPr="00EE7E7F">
        <w:rPr>
          <w:rFonts w:ascii="Arial" w:hAnsi="Arial" w:cs="Arial"/>
          <w:sz w:val="24"/>
          <w:szCs w:val="24"/>
        </w:rPr>
        <w:t xml:space="preserve"> </w:t>
      </w:r>
      <w:r w:rsidR="00642601" w:rsidRPr="00642601">
        <w:rPr>
          <w:rFonts w:ascii="Arial" w:hAnsi="Arial" w:cs="Arial"/>
          <w:sz w:val="24"/>
          <w:szCs w:val="24"/>
        </w:rPr>
        <w:t>für den Prozess der Umsetzung des Gesundheits-Campus unter Beteiligung der betroffenen Akteure</w:t>
      </w:r>
      <w:r w:rsidR="007E675C">
        <w:rPr>
          <w:rFonts w:ascii="Arial" w:hAnsi="Arial" w:cs="Arial"/>
          <w:sz w:val="24"/>
          <w:szCs w:val="24"/>
        </w:rPr>
        <w:t xml:space="preserve"> aussehen?</w:t>
      </w:r>
      <w:r w:rsidR="00642601" w:rsidRPr="00642601">
        <w:rPr>
          <w:rFonts w:ascii="Arial" w:hAnsi="Arial" w:cs="Arial"/>
          <w:sz w:val="24"/>
          <w:szCs w:val="24"/>
        </w:rPr>
        <w:t xml:space="preserve"> Wie können die Ergebnisse </w:t>
      </w:r>
      <w:proofErr w:type="gramStart"/>
      <w:r w:rsidR="00642601" w:rsidRPr="00642601">
        <w:rPr>
          <w:rFonts w:ascii="Arial" w:hAnsi="Arial" w:cs="Arial"/>
          <w:sz w:val="24"/>
          <w:szCs w:val="24"/>
        </w:rPr>
        <w:t>einer Bürger</w:t>
      </w:r>
      <w:proofErr w:type="gramEnd"/>
      <w:r w:rsidR="00642601" w:rsidRPr="00642601">
        <w:rPr>
          <w:rFonts w:ascii="Arial" w:hAnsi="Arial" w:cs="Arial"/>
          <w:sz w:val="24"/>
          <w:szCs w:val="24"/>
        </w:rPr>
        <w:t>*</w:t>
      </w:r>
      <w:proofErr w:type="spellStart"/>
      <w:r w:rsidR="00642601" w:rsidRPr="00642601">
        <w:rPr>
          <w:rFonts w:ascii="Arial" w:hAnsi="Arial" w:cs="Arial"/>
          <w:sz w:val="24"/>
          <w:szCs w:val="24"/>
        </w:rPr>
        <w:t>innenbeteiligung</w:t>
      </w:r>
      <w:proofErr w:type="spellEnd"/>
      <w:r w:rsidR="00642601" w:rsidRPr="00642601">
        <w:rPr>
          <w:rFonts w:ascii="Arial" w:hAnsi="Arial" w:cs="Arial"/>
          <w:sz w:val="24"/>
          <w:szCs w:val="24"/>
        </w:rPr>
        <w:t xml:space="preserve"> in das Konzept einfließen?</w:t>
      </w:r>
    </w:p>
    <w:p w14:paraId="6CAD02F4" w14:textId="77777777" w:rsidR="00D6202F" w:rsidRPr="00D6202F" w:rsidRDefault="00D6202F" w:rsidP="00D6202F">
      <w:pPr>
        <w:pStyle w:val="Listenabsatz"/>
        <w:rPr>
          <w:rFonts w:ascii="Arial" w:hAnsi="Arial" w:cs="Arial"/>
          <w:sz w:val="24"/>
          <w:szCs w:val="24"/>
        </w:rPr>
      </w:pPr>
    </w:p>
    <w:p w14:paraId="5A6C3F41" w14:textId="19E7D848" w:rsidR="00642601" w:rsidRPr="00B926DC" w:rsidRDefault="00642601" w:rsidP="00B926DC">
      <w:pPr>
        <w:spacing w:after="0"/>
        <w:rPr>
          <w:rFonts w:ascii="Arial" w:hAnsi="Arial" w:cs="Arial"/>
          <w:sz w:val="24"/>
          <w:szCs w:val="24"/>
        </w:rPr>
      </w:pPr>
    </w:p>
    <w:sectPr w:rsidR="00642601" w:rsidRPr="00B926D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3632" w14:textId="77777777" w:rsidR="004F33C6" w:rsidRDefault="004F33C6" w:rsidP="00BA7375">
      <w:pPr>
        <w:spacing w:after="0" w:line="240" w:lineRule="auto"/>
      </w:pPr>
      <w:r>
        <w:separator/>
      </w:r>
    </w:p>
  </w:endnote>
  <w:endnote w:type="continuationSeparator" w:id="0">
    <w:p w14:paraId="5D9B1E0D" w14:textId="77777777" w:rsidR="004F33C6" w:rsidRDefault="004F33C6" w:rsidP="00BA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495917"/>
      <w:docPartObj>
        <w:docPartGallery w:val="Page Numbers (Bottom of Page)"/>
        <w:docPartUnique/>
      </w:docPartObj>
    </w:sdtPr>
    <w:sdtEndPr/>
    <w:sdtContent>
      <w:p w14:paraId="6CC9AA53" w14:textId="4DD1AD26" w:rsidR="00BA7375" w:rsidRDefault="00BA73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322">
          <w:rPr>
            <w:noProof/>
          </w:rPr>
          <w:t>2</w:t>
        </w:r>
        <w:r>
          <w:fldChar w:fldCharType="end"/>
        </w:r>
      </w:p>
    </w:sdtContent>
  </w:sdt>
  <w:p w14:paraId="26AC2B40" w14:textId="77777777" w:rsidR="00BA7375" w:rsidRDefault="00BA7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3CD9" w14:textId="77777777" w:rsidR="004F33C6" w:rsidRDefault="004F33C6" w:rsidP="00BA7375">
      <w:pPr>
        <w:spacing w:after="0" w:line="240" w:lineRule="auto"/>
      </w:pPr>
      <w:r>
        <w:separator/>
      </w:r>
    </w:p>
  </w:footnote>
  <w:footnote w:type="continuationSeparator" w:id="0">
    <w:p w14:paraId="09BD03B7" w14:textId="77777777" w:rsidR="004F33C6" w:rsidRDefault="004F33C6" w:rsidP="00BA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633"/>
    <w:multiLevelType w:val="hybridMultilevel"/>
    <w:tmpl w:val="75D04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67F6"/>
    <w:multiLevelType w:val="hybridMultilevel"/>
    <w:tmpl w:val="191E156A"/>
    <w:lvl w:ilvl="0" w:tplc="98DA8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D52"/>
    <w:multiLevelType w:val="hybridMultilevel"/>
    <w:tmpl w:val="4D6A6826"/>
    <w:lvl w:ilvl="0" w:tplc="7C346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9"/>
    <w:rsid w:val="000D3B21"/>
    <w:rsid w:val="000D540F"/>
    <w:rsid w:val="00217CCD"/>
    <w:rsid w:val="003F6D4C"/>
    <w:rsid w:val="004035A2"/>
    <w:rsid w:val="00430BEE"/>
    <w:rsid w:val="004F33C6"/>
    <w:rsid w:val="00573491"/>
    <w:rsid w:val="005A2417"/>
    <w:rsid w:val="00642601"/>
    <w:rsid w:val="006708A4"/>
    <w:rsid w:val="006C2319"/>
    <w:rsid w:val="006D1756"/>
    <w:rsid w:val="006F1885"/>
    <w:rsid w:val="007E675C"/>
    <w:rsid w:val="00810A79"/>
    <w:rsid w:val="008B5322"/>
    <w:rsid w:val="008B5431"/>
    <w:rsid w:val="008D7C0E"/>
    <w:rsid w:val="009D704B"/>
    <w:rsid w:val="00B21C09"/>
    <w:rsid w:val="00B52306"/>
    <w:rsid w:val="00B926DC"/>
    <w:rsid w:val="00BA7375"/>
    <w:rsid w:val="00C75946"/>
    <w:rsid w:val="00C80783"/>
    <w:rsid w:val="00CB7B1F"/>
    <w:rsid w:val="00CF42BF"/>
    <w:rsid w:val="00D6202F"/>
    <w:rsid w:val="00D825FF"/>
    <w:rsid w:val="00DA6754"/>
    <w:rsid w:val="00E23A56"/>
    <w:rsid w:val="00F72739"/>
    <w:rsid w:val="00F940ED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BDE0"/>
  <w15:chartTrackingRefBased/>
  <w15:docId w15:val="{EFE60525-2917-46FE-A10E-206DD15F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2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indent">
    <w:name w:val="Text body indent"/>
    <w:basedOn w:val="Standard"/>
    <w:rsid w:val="006C2319"/>
    <w:pPr>
      <w:suppressAutoHyphens/>
      <w:autoSpaceDN w:val="0"/>
      <w:spacing w:after="0" w:line="240" w:lineRule="auto"/>
      <w:ind w:left="5954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BA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375"/>
  </w:style>
  <w:style w:type="paragraph" w:styleId="Fuzeile">
    <w:name w:val="footer"/>
    <w:basedOn w:val="Standard"/>
    <w:link w:val="FuzeileZchn"/>
    <w:uiPriority w:val="99"/>
    <w:unhideWhenUsed/>
    <w:rsid w:val="00BA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375"/>
  </w:style>
  <w:style w:type="paragraph" w:styleId="Listenabsatz">
    <w:name w:val="List Paragraph"/>
    <w:basedOn w:val="Standard"/>
    <w:uiPriority w:val="34"/>
    <w:qFormat/>
    <w:rsid w:val="00C8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Gampe</dc:creator>
  <cp:keywords/>
  <dc:description/>
  <cp:lastModifiedBy>Hans Gampe</cp:lastModifiedBy>
  <cp:revision>5</cp:revision>
  <cp:lastPrinted>2021-07-13T15:06:00Z</cp:lastPrinted>
  <dcterms:created xsi:type="dcterms:W3CDTF">2021-07-16T08:41:00Z</dcterms:created>
  <dcterms:modified xsi:type="dcterms:W3CDTF">2021-07-21T07:55:00Z</dcterms:modified>
</cp:coreProperties>
</file>